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0A" w:rsidRPr="00AE3038" w:rsidRDefault="00AE3038">
      <w:pPr>
        <w:rPr>
          <w:sz w:val="48"/>
          <w:szCs w:val="48"/>
        </w:rPr>
      </w:pPr>
      <w:r w:rsidRPr="00AE3038">
        <w:rPr>
          <w:sz w:val="48"/>
          <w:szCs w:val="48"/>
        </w:rPr>
        <w:t xml:space="preserve">In the introduction of </w:t>
      </w:r>
      <w:r w:rsidRPr="00AE3038">
        <w:rPr>
          <w:i/>
          <w:sz w:val="48"/>
          <w:szCs w:val="48"/>
        </w:rPr>
        <w:t>Beowulf</w:t>
      </w:r>
      <w:r w:rsidRPr="00AE3038">
        <w:rPr>
          <w:sz w:val="48"/>
          <w:szCs w:val="48"/>
        </w:rPr>
        <w:t>, Seamus Heaney says, “The ‘</w:t>
      </w:r>
      <w:proofErr w:type="spellStart"/>
      <w:r w:rsidRPr="00AE3038">
        <w:rPr>
          <w:sz w:val="48"/>
          <w:szCs w:val="48"/>
        </w:rPr>
        <w:t>Finnsburg</w:t>
      </w:r>
      <w:proofErr w:type="spellEnd"/>
      <w:r w:rsidRPr="00AE3038">
        <w:rPr>
          <w:sz w:val="48"/>
          <w:szCs w:val="48"/>
        </w:rPr>
        <w:t xml:space="preserve"> episode’ envelops us in a society that is at once </w:t>
      </w:r>
      <w:proofErr w:type="spellStart"/>
      <w:r w:rsidRPr="00AE3038">
        <w:rPr>
          <w:sz w:val="48"/>
          <w:szCs w:val="48"/>
        </w:rPr>
        <w:t>honour</w:t>
      </w:r>
      <w:proofErr w:type="spellEnd"/>
      <w:r w:rsidRPr="00AE3038">
        <w:rPr>
          <w:sz w:val="48"/>
          <w:szCs w:val="48"/>
        </w:rPr>
        <w:t xml:space="preserve">-bound and blood-stained, presided over by the laws of the blood-feud, where the kin of a person slain are bound to exact a price for the death, either by slaying the killer or by receiving satisfaction in the form of wergild (the ‘man-price’), a legally fixed compensation (xiii-xiv). </w:t>
      </w:r>
    </w:p>
    <w:p w:rsidR="00AE3038" w:rsidRPr="00AE3038" w:rsidRDefault="00AE3038">
      <w:pPr>
        <w:rPr>
          <w:sz w:val="48"/>
          <w:szCs w:val="48"/>
        </w:rPr>
      </w:pPr>
      <w:r w:rsidRPr="00AE3038">
        <w:rPr>
          <w:sz w:val="48"/>
          <w:szCs w:val="48"/>
        </w:rPr>
        <w:t xml:space="preserve">Blood-feuds are nothing new to our history. </w:t>
      </w:r>
      <w:bookmarkStart w:id="0" w:name="_GoBack"/>
      <w:bookmarkEnd w:id="0"/>
    </w:p>
    <w:p w:rsidR="00AE3038" w:rsidRPr="00AE3038" w:rsidRDefault="00AE3038">
      <w:pPr>
        <w:rPr>
          <w:sz w:val="48"/>
          <w:szCs w:val="48"/>
        </w:rPr>
      </w:pPr>
      <w:r w:rsidRPr="00AE3038">
        <w:rPr>
          <w:sz w:val="48"/>
          <w:szCs w:val="48"/>
        </w:rPr>
        <w:t>Think about</w:t>
      </w:r>
      <w:r w:rsidRPr="00AE3038">
        <w:rPr>
          <w:i/>
          <w:sz w:val="48"/>
          <w:szCs w:val="48"/>
        </w:rPr>
        <w:t xml:space="preserve"> Beowulf</w:t>
      </w:r>
      <w:r w:rsidRPr="00AE3038">
        <w:rPr>
          <w:sz w:val="48"/>
          <w:szCs w:val="48"/>
        </w:rPr>
        <w:t xml:space="preserve"> and blood-feuds in American history. How are they alike? How are they different? </w:t>
      </w:r>
      <w:r w:rsidR="00DA0FBC">
        <w:rPr>
          <w:sz w:val="48"/>
          <w:szCs w:val="48"/>
        </w:rPr>
        <w:t>What do you think about reading</w:t>
      </w:r>
      <w:r w:rsidRPr="00AE3038">
        <w:rPr>
          <w:sz w:val="48"/>
          <w:szCs w:val="48"/>
        </w:rPr>
        <w:t xml:space="preserve"> the poem and history this way? Explain in detail and be willing to discuss.</w:t>
      </w:r>
    </w:p>
    <w:sectPr w:rsidR="00AE3038" w:rsidRPr="00AE3038" w:rsidSect="00A70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AE3038"/>
    <w:rsid w:val="005713C6"/>
    <w:rsid w:val="00721C0A"/>
    <w:rsid w:val="00777AE0"/>
    <w:rsid w:val="00A70151"/>
    <w:rsid w:val="00AE3038"/>
    <w:rsid w:val="00DA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Pocatello/Chubbuck School District 25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Funk</dc:creator>
  <cp:lastModifiedBy>scss</cp:lastModifiedBy>
  <cp:revision>3</cp:revision>
  <cp:lastPrinted>2014-09-08T14:11:00Z</cp:lastPrinted>
  <dcterms:created xsi:type="dcterms:W3CDTF">2014-09-08T14:11:00Z</dcterms:created>
  <dcterms:modified xsi:type="dcterms:W3CDTF">2014-09-08T14:11:00Z</dcterms:modified>
</cp:coreProperties>
</file>